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46" w:rsidRDefault="00584D59">
      <w:pPr>
        <w:pStyle w:val="Normlnweb"/>
      </w:pPr>
      <w:r>
        <w:rPr>
          <w:rStyle w:val="Siln"/>
          <w:u w:val="single"/>
        </w:rPr>
        <w:t>Společně čistili Trubějovský potok</w:t>
      </w:r>
      <w:r>
        <w:t xml:space="preserve">  </w:t>
      </w:r>
    </w:p>
    <w:p w:rsidR="00014B46" w:rsidRDefault="00584D59">
      <w:pPr>
        <w:pStyle w:val="Normlnweb"/>
        <w:jc w:val="both"/>
      </w:pPr>
      <w:r>
        <w:t xml:space="preserve">V sobotu 10. května se na výzvu Jiřího Jedličky z Kramolny konalo čištění Trubějovského potoka ve spolupráci s obcí Kramolna a Povodím Labe. </w:t>
      </w:r>
      <w:bookmarkStart w:id="0" w:name="_GoBack"/>
      <w:r>
        <w:t>Členové Sboru dobrovolných hasičů Kramolna společně s obyvateli Trubějova, Kramolny a i vzdálenějších obcí společnými silami uklidili zanešené koryto, břehy a blízké okolí části místního potoka.</w:t>
      </w:r>
      <w:bookmarkEnd w:id="0"/>
      <w:r>
        <w:t xml:space="preserve"> Byla jsem mile překvapena zhruba čtyřiceti dobrovolníky, kteř</w:t>
      </w:r>
      <w:r>
        <w:t>í se rozhodli sobotní dopoledne věnovat dobré věci – přírodě kolem nás. Všichni jsme odcházeli s dobrým pocitem při pohledu na čistější potok. Je nutné podotknout, že několikaleté nánosy, mnohdy již pod kupou hlíny, se nedaly odstranit dokonale. Odhadem by</w:t>
      </w:r>
      <w:r>
        <w:t xml:space="preserve">lo sesbíráno cca 60-70q skutečného odpadu na zhruba necelých 3 km potoka, což je neuvěřitelné množství. Na závěr zajistila obec Kramolna pro účastníky malé občerstvení, takže byla i chvilka na seznámení party neznámých lidí, která se sešla pro dobrou věc. </w:t>
      </w:r>
      <w:r>
        <w:t xml:space="preserve">Věřím, že podobná akce se nekonala naposledy a motivuje další občany k podobnému konání. </w:t>
      </w:r>
    </w:p>
    <w:p w:rsidR="00014B46" w:rsidRDefault="00584D59">
      <w:pPr>
        <w:pStyle w:val="Normlnweb"/>
        <w:jc w:val="both"/>
      </w:pPr>
      <w:r>
        <w:t>Děkujeme každému z příchozích za pomoc a čas, dále děkujeme za podporu obci Kramolna, Povodí Labe, Sboru dobrovolných hasičů Kramolna a koalici STOP HF.</w:t>
      </w:r>
      <w:r>
        <w:br/>
      </w:r>
      <w:r>
        <w:t xml:space="preserve">             </w:t>
      </w:r>
      <w:r>
        <w:t xml:space="preserve">                                                                    Bc.   Monika Hovádková – účastnice akce</w:t>
      </w:r>
    </w:p>
    <w:p w:rsidR="00014B46" w:rsidRDefault="00584D59">
      <w:pPr>
        <w:keepNext/>
        <w:jc w:val="both"/>
      </w:pPr>
      <w:r>
        <w:rPr>
          <w:noProof/>
        </w:rPr>
        <w:drawing>
          <wp:inline distT="0" distB="0" distL="0" distR="0">
            <wp:extent cx="4516587" cy="2540578"/>
            <wp:effectExtent l="0" t="0" r="0" b="0"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6587" cy="25405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14B46" w:rsidRDefault="00584D59">
      <w:pPr>
        <w:keepNext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Obrázek 1Před úklidem</w:t>
      </w:r>
    </w:p>
    <w:p w:rsidR="00014B46" w:rsidRDefault="00584D59">
      <w:pPr>
        <w:pStyle w:val="Titulek"/>
        <w:jc w:val="both"/>
      </w:pPr>
      <w:r>
        <w:rPr>
          <w:noProof/>
        </w:rPr>
        <w:drawing>
          <wp:inline distT="0" distB="0" distL="0" distR="0">
            <wp:extent cx="4504563" cy="2533811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4563" cy="25338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14B46" w:rsidRDefault="00584D59">
      <w:pPr>
        <w:pStyle w:val="Titulek"/>
        <w:jc w:val="both"/>
      </w:pPr>
      <w:r>
        <w:t>Obrázek 2Po úklidu</w:t>
      </w:r>
    </w:p>
    <w:p w:rsidR="00014B46" w:rsidRDefault="00014B46">
      <w:pPr>
        <w:pStyle w:val="Titulek"/>
      </w:pPr>
    </w:p>
    <w:sectPr w:rsidR="00014B4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59" w:rsidRDefault="00584D59">
      <w:r>
        <w:separator/>
      </w:r>
    </w:p>
  </w:endnote>
  <w:endnote w:type="continuationSeparator" w:id="0">
    <w:p w:rsidR="00584D59" w:rsidRDefault="005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59" w:rsidRDefault="00584D59">
      <w:r>
        <w:rPr>
          <w:color w:val="000000"/>
        </w:rPr>
        <w:separator/>
      </w:r>
    </w:p>
  </w:footnote>
  <w:footnote w:type="continuationSeparator" w:id="0">
    <w:p w:rsidR="00584D59" w:rsidRDefault="0058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4B46"/>
    <w:rsid w:val="00014B46"/>
    <w:rsid w:val="00584D59"/>
    <w:rsid w:val="00C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8FB0A-CE43-49C3-B6CB-701AB44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pPr>
      <w:spacing w:after="200"/>
    </w:pPr>
    <w:rPr>
      <w:i/>
      <w:iCs/>
      <w:color w:val="44546A"/>
      <w:sz w:val="18"/>
      <w:szCs w:val="18"/>
    </w:rPr>
  </w:style>
  <w:style w:type="paragraph" w:styleId="Normlnweb">
    <w:name w:val="Normal (Web)"/>
    <w:basedOn w:val="Normln"/>
    <w:pPr>
      <w:suppressAutoHyphens w:val="0"/>
      <w:spacing w:before="100" w:after="100"/>
      <w:textAlignment w:val="auto"/>
    </w:pPr>
    <w:rPr>
      <w:rFonts w:eastAsia="Calibri"/>
    </w:rPr>
  </w:style>
  <w:style w:type="paragraph" w:customStyle="1" w:styleId="normln1">
    <w:name w:val="normln1"/>
    <w:basedOn w:val="Normln"/>
    <w:pPr>
      <w:suppressAutoHyphens w:val="0"/>
      <w:spacing w:before="100" w:after="100"/>
      <w:textAlignment w:val="auto"/>
    </w:pPr>
    <w:rPr>
      <w:rFonts w:eastAsia="Calibri"/>
    </w:rPr>
  </w:style>
  <w:style w:type="character" w:styleId="Siln">
    <w:name w:val="Strong"/>
    <w:basedOn w:val="Standardnpsmoodstavce"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dc:description/>
  <cp:lastModifiedBy>HONZA</cp:lastModifiedBy>
  <cp:revision>2</cp:revision>
  <dcterms:created xsi:type="dcterms:W3CDTF">2014-05-21T21:16:00Z</dcterms:created>
  <dcterms:modified xsi:type="dcterms:W3CDTF">2014-05-21T21:16:00Z</dcterms:modified>
</cp:coreProperties>
</file>